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89" w:rsidRPr="00A22D88" w:rsidRDefault="006E5E8A" w:rsidP="00A22D88">
      <w:pPr>
        <w:pStyle w:val="KeinLeerraum1"/>
        <w:spacing w:line="276" w:lineRule="auto"/>
        <w:jc w:val="center"/>
        <w:rPr>
          <w:rFonts w:asciiTheme="minorHAnsi" w:hAnsiTheme="minorHAnsi" w:cstheme="minorHAnsi"/>
          <w:b/>
        </w:rPr>
      </w:pPr>
      <w:r w:rsidRPr="00A22D88">
        <w:rPr>
          <w:rFonts w:asciiTheme="minorHAnsi" w:hAnsiTheme="minorHAnsi" w:cstheme="minorHAnsi"/>
          <w:b/>
        </w:rPr>
        <w:t>Die Forschungsstelle Osteuropa an der Universität Bremen (FSO)</w:t>
      </w:r>
    </w:p>
    <w:p w:rsidR="00A45489" w:rsidRPr="00A22D88" w:rsidRDefault="006E5E8A" w:rsidP="00A22D88">
      <w:pPr>
        <w:pStyle w:val="KeinLeerraum1"/>
        <w:spacing w:line="276" w:lineRule="auto"/>
        <w:jc w:val="center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hat </w:t>
      </w:r>
      <w:r w:rsidR="00704CC8">
        <w:rPr>
          <w:rFonts w:asciiTheme="minorHAnsi" w:hAnsiTheme="minorHAnsi" w:cstheme="minorHAnsi"/>
        </w:rPr>
        <w:t>befristet auf</w:t>
      </w:r>
      <w:r w:rsidR="00A45489" w:rsidRPr="00A22D88">
        <w:rPr>
          <w:rFonts w:asciiTheme="minorHAnsi" w:hAnsiTheme="minorHAnsi" w:cstheme="minorHAnsi"/>
        </w:rPr>
        <w:t xml:space="preserve"> sechs Monate</w:t>
      </w:r>
      <w:r w:rsidR="00A45489" w:rsidRPr="00A22D88">
        <w:rPr>
          <w:rStyle w:val="st"/>
          <w:rFonts w:asciiTheme="minorHAnsi" w:hAnsiTheme="minorHAnsi" w:cstheme="minorHAnsi"/>
        </w:rPr>
        <w:t xml:space="preserve"> </w:t>
      </w:r>
      <w:r w:rsidR="003D26D7" w:rsidRPr="00A22D88">
        <w:rPr>
          <w:rFonts w:asciiTheme="minorHAnsi" w:hAnsiTheme="minorHAnsi" w:cstheme="minorHAnsi"/>
        </w:rPr>
        <w:t>vom</w:t>
      </w:r>
      <w:r w:rsidRPr="00A22D88">
        <w:rPr>
          <w:rFonts w:asciiTheme="minorHAnsi" w:hAnsiTheme="minorHAnsi" w:cstheme="minorHAnsi"/>
        </w:rPr>
        <w:t xml:space="preserve"> 01. </w:t>
      </w:r>
      <w:r w:rsidR="003D26D7" w:rsidRPr="00A22D88">
        <w:rPr>
          <w:rFonts w:asciiTheme="minorHAnsi" w:hAnsiTheme="minorHAnsi" w:cstheme="minorHAnsi"/>
        </w:rPr>
        <w:t>November 2020</w:t>
      </w:r>
      <w:r w:rsidRPr="00A22D88">
        <w:rPr>
          <w:rFonts w:asciiTheme="minorHAnsi" w:hAnsiTheme="minorHAnsi" w:cstheme="minorHAnsi"/>
        </w:rPr>
        <w:t xml:space="preserve"> </w:t>
      </w:r>
      <w:r w:rsidR="003D26D7" w:rsidRPr="00A22D88">
        <w:rPr>
          <w:rFonts w:asciiTheme="minorHAnsi" w:hAnsiTheme="minorHAnsi" w:cstheme="minorHAnsi"/>
        </w:rPr>
        <w:t>bis zum 30. April 2021</w:t>
      </w:r>
    </w:p>
    <w:p w:rsidR="00A45489" w:rsidRPr="00A22D88" w:rsidRDefault="006E5E8A" w:rsidP="00A22D88">
      <w:pPr>
        <w:pStyle w:val="KeinLeerraum1"/>
        <w:spacing w:line="276" w:lineRule="auto"/>
        <w:jc w:val="center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die </w:t>
      </w:r>
      <w:r w:rsidR="00A45489" w:rsidRPr="00A22D88">
        <w:rPr>
          <w:rFonts w:asciiTheme="minorHAnsi" w:hAnsiTheme="minorHAnsi" w:cstheme="minorHAnsi"/>
        </w:rPr>
        <w:t xml:space="preserve">volle </w:t>
      </w:r>
      <w:r w:rsidRPr="00A22D88">
        <w:rPr>
          <w:rFonts w:asciiTheme="minorHAnsi" w:hAnsiTheme="minorHAnsi" w:cstheme="minorHAnsi"/>
        </w:rPr>
        <w:t>Stelle eines</w:t>
      </w:r>
      <w:r w:rsidR="000B071B" w:rsidRPr="00A22D88">
        <w:rPr>
          <w:rFonts w:asciiTheme="minorHAnsi" w:hAnsiTheme="minorHAnsi" w:cstheme="minorHAnsi"/>
        </w:rPr>
        <w:t>*</w:t>
      </w:r>
      <w:r w:rsidRPr="00A22D88">
        <w:rPr>
          <w:rFonts w:asciiTheme="minorHAnsi" w:hAnsiTheme="minorHAnsi" w:cstheme="minorHAnsi"/>
        </w:rPr>
        <w:t xml:space="preserve">r </w:t>
      </w:r>
      <w:r w:rsidR="000B071B" w:rsidRPr="00A22D88">
        <w:rPr>
          <w:rFonts w:asciiTheme="minorHAnsi" w:hAnsiTheme="minorHAnsi" w:cstheme="minorHAnsi"/>
        </w:rPr>
        <w:t>wissenschaftlichen Mitarbeiter*</w:t>
      </w:r>
      <w:r w:rsidRPr="00A22D88">
        <w:rPr>
          <w:rFonts w:asciiTheme="minorHAnsi" w:hAnsiTheme="minorHAnsi" w:cstheme="minorHAnsi"/>
        </w:rPr>
        <w:t xml:space="preserve">in </w:t>
      </w:r>
      <w:r w:rsidR="000B071B" w:rsidRPr="00A22D88">
        <w:rPr>
          <w:rFonts w:asciiTheme="minorHAnsi" w:hAnsiTheme="minorHAnsi" w:cstheme="minorHAnsi"/>
        </w:rPr>
        <w:t>TVL E 13</w:t>
      </w:r>
    </w:p>
    <w:p w:rsidR="00A45489" w:rsidRPr="00A22D88" w:rsidRDefault="00A45489" w:rsidP="00A22D88">
      <w:pPr>
        <w:pStyle w:val="KeinLeerraum1"/>
        <w:spacing w:line="276" w:lineRule="auto"/>
        <w:jc w:val="center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mit dem Schwerpunkt Polen</w:t>
      </w:r>
    </w:p>
    <w:p w:rsidR="006E5E8A" w:rsidRPr="00A22D88" w:rsidRDefault="00A45489" w:rsidP="00A22D88">
      <w:pPr>
        <w:pStyle w:val="KeinLeerraum1"/>
        <w:spacing w:line="276" w:lineRule="auto"/>
        <w:jc w:val="center"/>
        <w:rPr>
          <w:rFonts w:asciiTheme="minorHAnsi" w:hAnsiTheme="minorHAnsi" w:cstheme="minorHAnsi"/>
        </w:rPr>
      </w:pPr>
      <w:r w:rsidRPr="00A22D88">
        <w:rPr>
          <w:rStyle w:val="st"/>
          <w:rFonts w:asciiTheme="minorHAnsi" w:hAnsiTheme="minorHAnsi" w:cstheme="minorHAnsi"/>
        </w:rPr>
        <w:t xml:space="preserve">unter Vorbehalt der Stellenfreigabe </w:t>
      </w:r>
      <w:r w:rsidR="006E5E8A" w:rsidRPr="00A22D88">
        <w:rPr>
          <w:rFonts w:asciiTheme="minorHAnsi" w:hAnsiTheme="minorHAnsi" w:cstheme="minorHAnsi"/>
        </w:rPr>
        <w:t>zu besetzen.</w:t>
      </w: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</w:p>
    <w:p w:rsidR="006E5E8A" w:rsidRPr="00A22D88" w:rsidRDefault="006E5E8A" w:rsidP="00A22D88">
      <w:pPr>
        <w:pStyle w:val="KeinLeerraum1"/>
        <w:spacing w:line="276" w:lineRule="auto"/>
        <w:jc w:val="both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Die </w:t>
      </w:r>
      <w:r w:rsidR="000B071B" w:rsidRPr="00A22D88">
        <w:rPr>
          <w:rFonts w:asciiTheme="minorHAnsi" w:hAnsiTheme="minorHAnsi" w:cstheme="minorHAnsi"/>
        </w:rPr>
        <w:t>FSO ist ein Forschungsinstitut, an dem der Ostblock und seine Gesellschaften mit ihrer spezif</w:t>
      </w:r>
      <w:r w:rsidR="000B071B" w:rsidRPr="00A22D88">
        <w:rPr>
          <w:rFonts w:asciiTheme="minorHAnsi" w:hAnsiTheme="minorHAnsi" w:cstheme="minorHAnsi"/>
        </w:rPr>
        <w:t>i</w:t>
      </w:r>
      <w:r w:rsidR="000B071B" w:rsidRPr="00A22D88">
        <w:rPr>
          <w:rFonts w:asciiTheme="minorHAnsi" w:hAnsiTheme="minorHAnsi" w:cstheme="minorHAnsi"/>
        </w:rPr>
        <w:t>schen Kultur aufgearbeitet sowie aktuelle Entwicklungen in der post-sowjetischen Region analysiert werden. Sie</w:t>
      </w:r>
      <w:r w:rsidRPr="00A22D88">
        <w:rPr>
          <w:rFonts w:asciiTheme="minorHAnsi" w:hAnsiTheme="minorHAnsi" w:cstheme="minorHAnsi"/>
        </w:rPr>
        <w:t xml:space="preserve"> verfügt über ein in Europa einzigartiges Archiv an Zeugnissen und Dokumenten zu den kulturellen und politischen Entwicklungen in den Ländern des östlichen Europas seit 1945. Schwe</w:t>
      </w:r>
      <w:r w:rsidRPr="00A22D88">
        <w:rPr>
          <w:rFonts w:asciiTheme="minorHAnsi" w:hAnsiTheme="minorHAnsi" w:cstheme="minorHAnsi"/>
        </w:rPr>
        <w:t>r</w:t>
      </w:r>
      <w:r w:rsidRPr="00A22D88">
        <w:rPr>
          <w:rFonts w:asciiTheme="minorHAnsi" w:hAnsiTheme="minorHAnsi" w:cstheme="minorHAnsi"/>
        </w:rPr>
        <w:t xml:space="preserve">punkte der Bestände sind umfangreiche Sammlungen an </w:t>
      </w:r>
      <w:proofErr w:type="spellStart"/>
      <w:r w:rsidRPr="00A22D88">
        <w:rPr>
          <w:rFonts w:asciiTheme="minorHAnsi" w:hAnsiTheme="minorHAnsi" w:cstheme="minorHAnsi"/>
        </w:rPr>
        <w:t>Samizdat</w:t>
      </w:r>
      <w:proofErr w:type="spellEnd"/>
      <w:r w:rsidRPr="00A22D88">
        <w:rPr>
          <w:rFonts w:asciiTheme="minorHAnsi" w:hAnsiTheme="minorHAnsi" w:cstheme="minorHAnsi"/>
        </w:rPr>
        <w:t xml:space="preserve">-Literatur sowie Nachlässe von </w:t>
      </w:r>
      <w:r w:rsidR="00A365E3" w:rsidRPr="00A22D88">
        <w:rPr>
          <w:rFonts w:asciiTheme="minorHAnsi" w:hAnsiTheme="minorHAnsi" w:cstheme="minorHAnsi"/>
        </w:rPr>
        <w:t>Dissident*innen</w:t>
      </w:r>
      <w:r w:rsidR="00D34487" w:rsidRPr="00A22D88">
        <w:rPr>
          <w:rFonts w:asciiTheme="minorHAnsi" w:hAnsiTheme="minorHAnsi" w:cstheme="minorHAnsi"/>
        </w:rPr>
        <w:t xml:space="preserve">, aber auch Datenbanken zum Protest im heutigen Russland. </w:t>
      </w:r>
      <w:r w:rsidR="00A365E3" w:rsidRPr="00A22D88">
        <w:rPr>
          <w:rFonts w:asciiTheme="minorHAnsi" w:hAnsiTheme="minorHAnsi" w:cstheme="minorHAnsi"/>
        </w:rPr>
        <w:t>Letztere und d</w:t>
      </w:r>
      <w:r w:rsidRPr="00A22D88">
        <w:rPr>
          <w:rFonts w:asciiTheme="minorHAnsi" w:hAnsiTheme="minorHAnsi" w:cstheme="minorHAnsi"/>
        </w:rPr>
        <w:t>er B</w:t>
      </w:r>
      <w:r w:rsidRPr="00A22D88">
        <w:rPr>
          <w:rFonts w:asciiTheme="minorHAnsi" w:hAnsiTheme="minorHAnsi" w:cstheme="minorHAnsi"/>
        </w:rPr>
        <w:t>e</w:t>
      </w:r>
      <w:r w:rsidRPr="00A22D88">
        <w:rPr>
          <w:rFonts w:asciiTheme="minorHAnsi" w:hAnsiTheme="minorHAnsi" w:cstheme="minorHAnsi"/>
        </w:rPr>
        <w:t>stand von mehr als 100.000 Original-Dokumente</w:t>
      </w:r>
      <w:r w:rsidR="00A365E3" w:rsidRPr="00A22D88">
        <w:rPr>
          <w:rFonts w:asciiTheme="minorHAnsi" w:hAnsiTheme="minorHAnsi" w:cstheme="minorHAnsi"/>
        </w:rPr>
        <w:t>n wird kontinuierlich erweitert; sie sind</w:t>
      </w:r>
      <w:r w:rsidRPr="00A22D88">
        <w:rPr>
          <w:rFonts w:asciiTheme="minorHAnsi" w:hAnsiTheme="minorHAnsi" w:cstheme="minorHAnsi"/>
        </w:rPr>
        <w:t xml:space="preserve"> von einer umfangreichen Forschungsbibliothek flankiert. </w:t>
      </w:r>
    </w:p>
    <w:p w:rsidR="006E5E8A" w:rsidRPr="00A22D88" w:rsidRDefault="006E5E8A" w:rsidP="00A22D88">
      <w:pPr>
        <w:pStyle w:val="KeinLeerraum1"/>
        <w:spacing w:line="276" w:lineRule="auto"/>
        <w:jc w:val="both"/>
        <w:rPr>
          <w:rFonts w:asciiTheme="minorHAnsi" w:hAnsiTheme="minorHAnsi" w:cstheme="minorHAnsi"/>
        </w:rPr>
      </w:pPr>
    </w:p>
    <w:p w:rsidR="003D26D7" w:rsidRPr="00A22D88" w:rsidRDefault="00E3610C" w:rsidP="00A22D88">
      <w:pPr>
        <w:pStyle w:val="KeinLeerraum1"/>
        <w:spacing w:line="276" w:lineRule="auto"/>
        <w:jc w:val="both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D</w:t>
      </w:r>
      <w:r w:rsidR="006E5E8A" w:rsidRPr="00A22D88">
        <w:rPr>
          <w:rFonts w:asciiTheme="minorHAnsi" w:hAnsiTheme="minorHAnsi" w:cstheme="minorHAnsi"/>
        </w:rPr>
        <w:t xml:space="preserve">ie Stelle </w:t>
      </w:r>
      <w:r w:rsidR="000B071B" w:rsidRPr="00A22D88">
        <w:rPr>
          <w:rFonts w:asciiTheme="minorHAnsi" w:hAnsiTheme="minorHAnsi" w:cstheme="minorHAnsi"/>
        </w:rPr>
        <w:t xml:space="preserve">ist </w:t>
      </w:r>
      <w:r w:rsidR="003D26D7" w:rsidRPr="00A22D88">
        <w:rPr>
          <w:rFonts w:asciiTheme="minorHAnsi" w:hAnsiTheme="minorHAnsi" w:cstheme="minorHAnsi"/>
        </w:rPr>
        <w:t>in der Abteilung Geschichte und Kultur angesiedelt und dient der Konzeption, Ausarbe</w:t>
      </w:r>
      <w:r w:rsidR="003D26D7" w:rsidRPr="00A22D88">
        <w:rPr>
          <w:rFonts w:asciiTheme="minorHAnsi" w:hAnsiTheme="minorHAnsi" w:cstheme="minorHAnsi"/>
        </w:rPr>
        <w:t>i</w:t>
      </w:r>
      <w:r w:rsidR="003D26D7" w:rsidRPr="00A22D88">
        <w:rPr>
          <w:rFonts w:asciiTheme="minorHAnsi" w:hAnsiTheme="minorHAnsi" w:cstheme="minorHAnsi"/>
        </w:rPr>
        <w:t>tung und Einreichung eines Drittmittelantrags. Gegenstand des Antrags soll</w:t>
      </w:r>
      <w:r w:rsidR="009C0C08" w:rsidRPr="00A22D88">
        <w:rPr>
          <w:rFonts w:asciiTheme="minorHAnsi" w:hAnsiTheme="minorHAnsi" w:cstheme="minorHAnsi"/>
        </w:rPr>
        <w:t>en</w:t>
      </w:r>
      <w:r w:rsidR="003D26D7" w:rsidRPr="00A22D88">
        <w:rPr>
          <w:rFonts w:asciiTheme="minorHAnsi" w:hAnsiTheme="minorHAnsi" w:cstheme="minorHAnsi"/>
        </w:rPr>
        <w:t xml:space="preserve"> Polen zwischen 1945 und 1989 und hier insbesondere Formen von </w:t>
      </w:r>
      <w:r w:rsidR="00294FA1">
        <w:rPr>
          <w:rFonts w:asciiTheme="minorHAnsi" w:hAnsiTheme="minorHAnsi" w:cstheme="minorHAnsi"/>
        </w:rPr>
        <w:t xml:space="preserve">Dissens </w:t>
      </w:r>
      <w:r w:rsidR="003D26D7" w:rsidRPr="00A22D88">
        <w:rPr>
          <w:rFonts w:asciiTheme="minorHAnsi" w:hAnsiTheme="minorHAnsi" w:cstheme="minorHAnsi"/>
        </w:rPr>
        <w:t>sein. Das Projekt soll unter anderem auf Que</w:t>
      </w:r>
      <w:r w:rsidR="003D26D7" w:rsidRPr="00A22D88">
        <w:rPr>
          <w:rFonts w:asciiTheme="minorHAnsi" w:hAnsiTheme="minorHAnsi" w:cstheme="minorHAnsi"/>
        </w:rPr>
        <w:t>l</w:t>
      </w:r>
      <w:r w:rsidR="003D26D7" w:rsidRPr="00A22D88">
        <w:rPr>
          <w:rFonts w:asciiTheme="minorHAnsi" w:hAnsiTheme="minorHAnsi" w:cstheme="minorHAnsi"/>
        </w:rPr>
        <w:t xml:space="preserve">len des Archivs der FSO aufbauen. Der Antrag </w:t>
      </w:r>
      <w:r w:rsidR="00294FA1">
        <w:rPr>
          <w:rFonts w:asciiTheme="minorHAnsi" w:hAnsiTheme="minorHAnsi" w:cstheme="minorHAnsi"/>
        </w:rPr>
        <w:t>kann</w:t>
      </w:r>
      <w:r w:rsidR="003D26D7" w:rsidRPr="00A22D88">
        <w:rPr>
          <w:rFonts w:asciiTheme="minorHAnsi" w:hAnsiTheme="minorHAnsi" w:cstheme="minorHAnsi"/>
        </w:rPr>
        <w:t xml:space="preserve"> gern dem Ziel dienen, der </w:t>
      </w:r>
      <w:r w:rsidR="00294FA1">
        <w:rPr>
          <w:rFonts w:asciiTheme="minorHAnsi" w:hAnsiTheme="minorHAnsi" w:cstheme="minorHAnsi"/>
        </w:rPr>
        <w:t>einzustellenden</w:t>
      </w:r>
      <w:r w:rsidR="003D26D7" w:rsidRPr="00A22D88">
        <w:rPr>
          <w:rFonts w:asciiTheme="minorHAnsi" w:hAnsiTheme="minorHAnsi" w:cstheme="minorHAnsi"/>
        </w:rPr>
        <w:t xml:space="preserve"> Pe</w:t>
      </w:r>
      <w:r w:rsidR="003D26D7" w:rsidRPr="00A22D88">
        <w:rPr>
          <w:rFonts w:asciiTheme="minorHAnsi" w:hAnsiTheme="minorHAnsi" w:cstheme="minorHAnsi"/>
        </w:rPr>
        <w:t>r</w:t>
      </w:r>
      <w:r w:rsidR="003D26D7" w:rsidRPr="00A22D88">
        <w:rPr>
          <w:rFonts w:asciiTheme="minorHAnsi" w:hAnsiTheme="minorHAnsi" w:cstheme="minorHAnsi"/>
        </w:rPr>
        <w:t>son eine Stelle und evtl. eine weitere Doktorandenstelle einzuwerben.</w:t>
      </w:r>
    </w:p>
    <w:p w:rsidR="00245FE3" w:rsidRPr="00A22D88" w:rsidRDefault="009C0C08" w:rsidP="00A22D88">
      <w:pPr>
        <w:pStyle w:val="KeinLeerraum1"/>
        <w:spacing w:line="276" w:lineRule="auto"/>
        <w:jc w:val="both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Auf Wunsch</w:t>
      </w:r>
      <w:r w:rsidR="00245FE3" w:rsidRPr="00A22D88">
        <w:rPr>
          <w:rFonts w:asciiTheme="minorHAnsi" w:hAnsiTheme="minorHAnsi" w:cstheme="minorHAnsi"/>
        </w:rPr>
        <w:t xml:space="preserve"> </w:t>
      </w:r>
      <w:r w:rsidRPr="00A22D88">
        <w:rPr>
          <w:rFonts w:asciiTheme="minorHAnsi" w:hAnsiTheme="minorHAnsi" w:cstheme="minorHAnsi"/>
        </w:rPr>
        <w:t xml:space="preserve">und nach entsprechender </w:t>
      </w:r>
      <w:r w:rsidR="00A22D88">
        <w:rPr>
          <w:rFonts w:asciiTheme="minorHAnsi" w:hAnsiTheme="minorHAnsi" w:cstheme="minorHAnsi"/>
        </w:rPr>
        <w:t>Genehmigung</w:t>
      </w:r>
      <w:r w:rsidRPr="00A22D88">
        <w:rPr>
          <w:rFonts w:asciiTheme="minorHAnsi" w:hAnsiTheme="minorHAnsi" w:cstheme="minorHAnsi"/>
        </w:rPr>
        <w:t xml:space="preserve"> kann</w:t>
      </w:r>
      <w:r w:rsidR="00245FE3" w:rsidRPr="00A22D88">
        <w:rPr>
          <w:rFonts w:asciiTheme="minorHAnsi" w:hAnsiTheme="minorHAnsi" w:cstheme="minorHAnsi"/>
        </w:rPr>
        <w:t xml:space="preserve"> </w:t>
      </w:r>
      <w:r w:rsidRPr="00A22D88">
        <w:rPr>
          <w:rFonts w:asciiTheme="minorHAnsi" w:hAnsiTheme="minorHAnsi" w:cstheme="minorHAnsi"/>
        </w:rPr>
        <w:t xml:space="preserve">ggf. </w:t>
      </w:r>
      <w:r w:rsidR="00245FE3" w:rsidRPr="00A22D88">
        <w:rPr>
          <w:rFonts w:asciiTheme="minorHAnsi" w:hAnsiTheme="minorHAnsi" w:cstheme="minorHAnsi"/>
        </w:rPr>
        <w:t>die ganze Stelle mit Laufzeit von sechs M</w:t>
      </w:r>
      <w:r w:rsidR="00245FE3" w:rsidRPr="00A22D88">
        <w:rPr>
          <w:rFonts w:asciiTheme="minorHAnsi" w:hAnsiTheme="minorHAnsi" w:cstheme="minorHAnsi"/>
        </w:rPr>
        <w:t>o</w:t>
      </w:r>
      <w:r w:rsidR="00245FE3" w:rsidRPr="00A22D88">
        <w:rPr>
          <w:rFonts w:asciiTheme="minorHAnsi" w:hAnsiTheme="minorHAnsi" w:cstheme="minorHAnsi"/>
        </w:rPr>
        <w:t xml:space="preserve">naten auf eine halbe Stelle für ein ganzes Jahr gestreckt werden. </w:t>
      </w: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Voraussetzungen:</w:t>
      </w:r>
    </w:p>
    <w:p w:rsidR="000B071B" w:rsidRPr="00A22D88" w:rsidRDefault="006E5E8A" w:rsidP="00A22D88">
      <w:pPr>
        <w:pStyle w:val="KeinLeerraum1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ein </w:t>
      </w:r>
      <w:r w:rsidR="000B071B" w:rsidRPr="00A22D88">
        <w:rPr>
          <w:rFonts w:asciiTheme="minorHAnsi" w:hAnsiTheme="minorHAnsi" w:cstheme="minorHAnsi"/>
        </w:rPr>
        <w:t xml:space="preserve">sehr gut </w:t>
      </w:r>
      <w:r w:rsidRPr="00A22D88">
        <w:rPr>
          <w:rFonts w:asciiTheme="minorHAnsi" w:hAnsiTheme="minorHAnsi" w:cstheme="minorHAnsi"/>
        </w:rPr>
        <w:t>abgeschlossene</w:t>
      </w:r>
      <w:r w:rsidR="000B071B" w:rsidRPr="00A22D88">
        <w:rPr>
          <w:rFonts w:asciiTheme="minorHAnsi" w:hAnsiTheme="minorHAnsi" w:cstheme="minorHAnsi"/>
        </w:rPr>
        <w:t xml:space="preserve">s </w:t>
      </w:r>
      <w:r w:rsidR="00326557" w:rsidRPr="00A22D88">
        <w:rPr>
          <w:rFonts w:asciiTheme="minorHAnsi" w:hAnsiTheme="minorHAnsi" w:cstheme="minorHAnsi"/>
        </w:rPr>
        <w:t>Master-</w:t>
      </w:r>
      <w:r w:rsidR="000B071B" w:rsidRPr="00A22D88">
        <w:rPr>
          <w:rFonts w:asciiTheme="minorHAnsi" w:hAnsiTheme="minorHAnsi" w:cstheme="minorHAnsi"/>
        </w:rPr>
        <w:t>Studium im Bereich der Geschichtswissenschaften oder</w:t>
      </w:r>
      <w:r w:rsidR="00326557" w:rsidRPr="00A22D88">
        <w:rPr>
          <w:rFonts w:asciiTheme="minorHAnsi" w:hAnsiTheme="minorHAnsi" w:cstheme="minorHAnsi"/>
        </w:rPr>
        <w:t xml:space="preserve"> einer</w:t>
      </w:r>
      <w:r w:rsidR="000B071B" w:rsidRPr="00A22D88">
        <w:rPr>
          <w:rFonts w:asciiTheme="minorHAnsi" w:hAnsiTheme="minorHAnsi" w:cstheme="minorHAnsi"/>
        </w:rPr>
        <w:t xml:space="preserve"> ähnlichen Disziplin </w:t>
      </w:r>
      <w:r w:rsidR="00245FE3" w:rsidRPr="00A22D88">
        <w:rPr>
          <w:rFonts w:asciiTheme="minorHAnsi" w:hAnsiTheme="minorHAnsi" w:cstheme="minorHAnsi"/>
        </w:rPr>
        <w:t>(z.B. Literatur-, Kultur- oder Kunstwissenschaften)</w:t>
      </w:r>
    </w:p>
    <w:p w:rsidR="00245FE3" w:rsidRPr="00A22D88" w:rsidRDefault="00245FE3" w:rsidP="00A22D88">
      <w:pPr>
        <w:pStyle w:val="KeinLeerraum1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eine weit fortgeschrittene oder </w:t>
      </w:r>
      <w:r w:rsidR="009C0C08" w:rsidRPr="00A22D88">
        <w:rPr>
          <w:rFonts w:asciiTheme="minorHAnsi" w:hAnsiTheme="minorHAnsi" w:cstheme="minorHAnsi"/>
        </w:rPr>
        <w:t xml:space="preserve">bereits </w:t>
      </w:r>
      <w:r w:rsidRPr="00A22D88">
        <w:rPr>
          <w:rFonts w:asciiTheme="minorHAnsi" w:hAnsiTheme="minorHAnsi" w:cstheme="minorHAnsi"/>
        </w:rPr>
        <w:t>abgeschlossene Promotion im Fach Geschichte oder einer ähnlichen Disziplin mit Schwerpunkt Polen</w:t>
      </w:r>
    </w:p>
    <w:p w:rsidR="009C0C08" w:rsidRPr="00A22D88" w:rsidRDefault="009C0C08" w:rsidP="00A22D88">
      <w:pPr>
        <w:pStyle w:val="KeinLeerraum1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einschlägige Erfahrung bei der Arbeit mit Archivquellen</w:t>
      </w:r>
    </w:p>
    <w:p w:rsidR="00245FE3" w:rsidRPr="00A22D88" w:rsidRDefault="00245FE3" w:rsidP="00A22D88">
      <w:pPr>
        <w:pStyle w:val="KeinLeerraum1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sehr gute zeitgeschichtliche Kenntnisse zur Volksrepublik Polen und </w:t>
      </w:r>
      <w:r w:rsidR="009C0C08" w:rsidRPr="00A22D88">
        <w:rPr>
          <w:rFonts w:asciiTheme="minorHAnsi" w:hAnsiTheme="minorHAnsi" w:cstheme="minorHAnsi"/>
        </w:rPr>
        <w:t xml:space="preserve">der </w:t>
      </w:r>
      <w:proofErr w:type="spellStart"/>
      <w:r w:rsidRPr="00A22D88">
        <w:rPr>
          <w:rStyle w:val="Hervorhebung"/>
          <w:rFonts w:asciiTheme="minorHAnsi" w:eastAsiaTheme="majorEastAsia" w:hAnsiTheme="minorHAnsi" w:cstheme="minorHAnsi"/>
          <w:i w:val="0"/>
        </w:rPr>
        <w:t>Solidarność</w:t>
      </w:r>
      <w:proofErr w:type="spellEnd"/>
    </w:p>
    <w:p w:rsidR="000B071B" w:rsidRPr="00A22D88" w:rsidRDefault="000B071B" w:rsidP="00A22D88">
      <w:pPr>
        <w:pStyle w:val="KeinLeerraum1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Erfahrung bei der Vorbereitung von Drittmittelanträgen</w:t>
      </w:r>
    </w:p>
    <w:p w:rsidR="00326557" w:rsidRPr="00A22D88" w:rsidRDefault="000B071B" w:rsidP="00A22D88">
      <w:pPr>
        <w:pStyle w:val="KeinLeerraum1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sehr gute </w:t>
      </w:r>
      <w:r w:rsidR="00326557" w:rsidRPr="00A22D88">
        <w:rPr>
          <w:rFonts w:asciiTheme="minorHAnsi" w:hAnsiTheme="minorHAnsi" w:cstheme="minorHAnsi"/>
        </w:rPr>
        <w:t>Kenntnisse des</w:t>
      </w:r>
      <w:r w:rsidR="00A365E3" w:rsidRPr="00A22D88">
        <w:rPr>
          <w:rFonts w:asciiTheme="minorHAnsi" w:hAnsiTheme="minorHAnsi" w:cstheme="minorHAnsi"/>
        </w:rPr>
        <w:t xml:space="preserve"> Deutschen</w:t>
      </w:r>
      <w:r w:rsidR="00245FE3" w:rsidRPr="00A22D88">
        <w:rPr>
          <w:rFonts w:asciiTheme="minorHAnsi" w:hAnsiTheme="minorHAnsi" w:cstheme="minorHAnsi"/>
        </w:rPr>
        <w:t>,</w:t>
      </w:r>
      <w:r w:rsidR="00326557" w:rsidRPr="00A22D88">
        <w:rPr>
          <w:rFonts w:asciiTheme="minorHAnsi" w:hAnsiTheme="minorHAnsi" w:cstheme="minorHAnsi"/>
        </w:rPr>
        <w:t xml:space="preserve"> </w:t>
      </w:r>
      <w:r w:rsidR="00245FE3" w:rsidRPr="00A22D88">
        <w:rPr>
          <w:rFonts w:asciiTheme="minorHAnsi" w:hAnsiTheme="minorHAnsi" w:cstheme="minorHAnsi"/>
        </w:rPr>
        <w:t>Polnischen</w:t>
      </w:r>
      <w:r w:rsidR="00326557" w:rsidRPr="00A22D88">
        <w:rPr>
          <w:rFonts w:asciiTheme="minorHAnsi" w:hAnsiTheme="minorHAnsi" w:cstheme="minorHAnsi"/>
        </w:rPr>
        <w:t xml:space="preserve"> </w:t>
      </w:r>
      <w:r w:rsidR="00245FE3" w:rsidRPr="00A22D88">
        <w:rPr>
          <w:rFonts w:asciiTheme="minorHAnsi" w:hAnsiTheme="minorHAnsi" w:cstheme="minorHAnsi"/>
        </w:rPr>
        <w:t xml:space="preserve">und Englischen </w:t>
      </w:r>
      <w:r w:rsidR="00326557" w:rsidRPr="00A22D88">
        <w:rPr>
          <w:rFonts w:asciiTheme="minorHAnsi" w:hAnsiTheme="minorHAnsi" w:cstheme="minorHAnsi"/>
        </w:rPr>
        <w:t xml:space="preserve">in Wort und Schrift </w:t>
      </w:r>
    </w:p>
    <w:p w:rsidR="00326557" w:rsidRPr="00294FA1" w:rsidRDefault="00A22D88" w:rsidP="00A22D88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4FA1">
        <w:rPr>
          <w:rFonts w:asciiTheme="minorHAnsi" w:hAnsiTheme="minorHAnsi" w:cstheme="minorHAnsi"/>
          <w:sz w:val="22"/>
          <w:szCs w:val="22"/>
        </w:rPr>
        <w:t>Selbstständigkeit, hohe Team- und Kommunikationsfähigkeit</w:t>
      </w: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</w:p>
    <w:p w:rsidR="00A22D88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Die Forschungsstelle Osteuropa beabsichtigt, den Anteil von Frauen </w:t>
      </w:r>
      <w:r w:rsidR="00A22D88" w:rsidRPr="00A22D88">
        <w:rPr>
          <w:rFonts w:asciiTheme="minorHAnsi" w:hAnsiTheme="minorHAnsi" w:cstheme="minorHAnsi"/>
        </w:rPr>
        <w:t xml:space="preserve">im Wissenschaftsbereich </w:t>
      </w:r>
      <w:r w:rsidRPr="00A22D88">
        <w:rPr>
          <w:rFonts w:asciiTheme="minorHAnsi" w:hAnsiTheme="minorHAnsi" w:cstheme="minorHAnsi"/>
        </w:rPr>
        <w:t>zu e</w:t>
      </w:r>
      <w:r w:rsidRPr="00A22D88">
        <w:rPr>
          <w:rFonts w:asciiTheme="minorHAnsi" w:hAnsiTheme="minorHAnsi" w:cstheme="minorHAnsi"/>
        </w:rPr>
        <w:t>r</w:t>
      </w:r>
      <w:r w:rsidRPr="00A22D88">
        <w:rPr>
          <w:rFonts w:asciiTheme="minorHAnsi" w:hAnsiTheme="minorHAnsi" w:cstheme="minorHAnsi"/>
        </w:rPr>
        <w:t xml:space="preserve">höhen, und fordert deshalb Frauen ausdrücklich auf, sich zu bewerben. </w:t>
      </w:r>
    </w:p>
    <w:p w:rsidR="00A22D88" w:rsidRPr="00A22D88" w:rsidRDefault="00A22D88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Schwerbehinderten Bewerber*i</w:t>
      </w:r>
      <w:r w:rsidRPr="00A22D88">
        <w:rPr>
          <w:rFonts w:asciiTheme="minorHAnsi" w:hAnsiTheme="minorHAnsi" w:cstheme="minorHAnsi"/>
        </w:rPr>
        <w:t>nnen wird bei im Wesentlichen gleicher fachlicher</w:t>
      </w:r>
      <w:r w:rsidRPr="00A22D88">
        <w:rPr>
          <w:rFonts w:asciiTheme="minorHAnsi" w:hAnsiTheme="minorHAnsi" w:cstheme="minorHAnsi"/>
        </w:rPr>
        <w:t xml:space="preserve"> und persönlicher </w:t>
      </w:r>
      <w:r w:rsidRPr="00A22D88">
        <w:rPr>
          <w:rFonts w:asciiTheme="minorHAnsi" w:hAnsiTheme="minorHAnsi" w:cstheme="minorHAnsi"/>
        </w:rPr>
        <w:t>Eignung der Vorrang gegeben.</w:t>
      </w:r>
    </w:p>
    <w:p w:rsidR="00D34487" w:rsidRPr="00A22D88" w:rsidRDefault="00D34487" w:rsidP="00A22D88">
      <w:pPr>
        <w:pStyle w:val="KeinLeerraum1"/>
        <w:spacing w:line="276" w:lineRule="auto"/>
        <w:rPr>
          <w:rFonts w:asciiTheme="minorHAnsi" w:hAnsiTheme="minorHAnsi" w:cstheme="minorHAnsi"/>
        </w:rPr>
      </w:pPr>
    </w:p>
    <w:p w:rsid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Bitte richten Sie Ihre aussagekräftige Bewerbung </w:t>
      </w:r>
      <w:r w:rsidR="00326557" w:rsidRPr="00A22D88">
        <w:rPr>
          <w:rFonts w:asciiTheme="minorHAnsi" w:hAnsiTheme="minorHAnsi" w:cstheme="minorHAnsi"/>
        </w:rPr>
        <w:t xml:space="preserve">mit den üblichen Unterlagen, einschließlich Ihrer Master-Arbeit </w:t>
      </w:r>
      <w:r w:rsidR="00A45489" w:rsidRPr="00A22D88">
        <w:rPr>
          <w:rFonts w:asciiTheme="minorHAnsi" w:hAnsiTheme="minorHAnsi" w:cstheme="minorHAnsi"/>
        </w:rPr>
        <w:t xml:space="preserve">oder Dissertationsschrift und einer 1-2seitigen Projektskizze, </w:t>
      </w:r>
      <w:r w:rsidRPr="00A22D88">
        <w:rPr>
          <w:rFonts w:asciiTheme="minorHAnsi" w:hAnsiTheme="minorHAnsi" w:cstheme="minorHAnsi"/>
        </w:rPr>
        <w:t>ausschließlich in elektr</w:t>
      </w:r>
      <w:r w:rsidRPr="00A22D88">
        <w:rPr>
          <w:rFonts w:asciiTheme="minorHAnsi" w:hAnsiTheme="minorHAnsi" w:cstheme="minorHAnsi"/>
        </w:rPr>
        <w:t>o</w:t>
      </w:r>
      <w:r w:rsidRPr="00A22D88">
        <w:rPr>
          <w:rFonts w:asciiTheme="minorHAnsi" w:hAnsiTheme="minorHAnsi" w:cstheme="minorHAnsi"/>
        </w:rPr>
        <w:t xml:space="preserve">nischer Form </w:t>
      </w:r>
      <w:r w:rsidR="00326557" w:rsidRPr="00A22D88">
        <w:rPr>
          <w:rFonts w:asciiTheme="minorHAnsi" w:hAnsiTheme="minorHAnsi" w:cstheme="minorHAnsi"/>
        </w:rPr>
        <w:t xml:space="preserve">und zusammengefasst in einem einzigen PDF </w:t>
      </w:r>
      <w:r w:rsidRPr="00A22D88">
        <w:rPr>
          <w:rFonts w:asciiTheme="minorHAnsi" w:hAnsiTheme="minorHAnsi" w:cstheme="minorHAnsi"/>
        </w:rPr>
        <w:t xml:space="preserve">bis zum </w:t>
      </w:r>
      <w:r w:rsidR="00A45489" w:rsidRPr="00A22D88">
        <w:rPr>
          <w:rFonts w:asciiTheme="minorHAnsi" w:hAnsiTheme="minorHAnsi" w:cstheme="minorHAnsi"/>
          <w:b/>
          <w:u w:val="single"/>
        </w:rPr>
        <w:t>30. August 2020</w:t>
      </w:r>
      <w:r w:rsidRPr="00A22D88">
        <w:rPr>
          <w:rFonts w:asciiTheme="minorHAnsi" w:hAnsiTheme="minorHAnsi" w:cstheme="minorHAnsi"/>
        </w:rPr>
        <w:t xml:space="preserve"> an: </w:t>
      </w:r>
    </w:p>
    <w:p w:rsidR="006E5E8A" w:rsidRPr="00A22D88" w:rsidRDefault="003353D9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hyperlink r:id="rId6" w:history="1">
        <w:r w:rsidR="006E5E8A" w:rsidRPr="00A22D88">
          <w:rPr>
            <w:rStyle w:val="Hyperlink"/>
            <w:rFonts w:asciiTheme="minorHAnsi" w:hAnsiTheme="minorHAnsi" w:cstheme="minorHAnsi"/>
          </w:rPr>
          <w:t>fso@uni-bremen.de</w:t>
        </w:r>
      </w:hyperlink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</w:p>
    <w:p w:rsidR="006E5E8A" w:rsidRPr="00A22D88" w:rsidRDefault="00326557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Wir weisen darauf hin</w:t>
      </w:r>
      <w:r w:rsidR="006E5E8A" w:rsidRPr="00A22D88">
        <w:rPr>
          <w:rFonts w:asciiTheme="minorHAnsi" w:hAnsiTheme="minorHAnsi" w:cstheme="minorHAnsi"/>
        </w:rPr>
        <w:t xml:space="preserve">, dass die FSO </w:t>
      </w:r>
      <w:r w:rsidR="00294FA1">
        <w:rPr>
          <w:rFonts w:asciiTheme="minorHAnsi" w:hAnsiTheme="minorHAnsi" w:cstheme="minorHAnsi"/>
        </w:rPr>
        <w:t>im Falle einer</w:t>
      </w:r>
      <w:r w:rsidR="006E5E8A" w:rsidRPr="00A22D88">
        <w:rPr>
          <w:rFonts w:asciiTheme="minorHAnsi" w:hAnsiTheme="minorHAnsi" w:cstheme="minorHAnsi"/>
        </w:rPr>
        <w:t xml:space="preserve"> Einladung zum Vorstellungsgespräch keine Anre</w:t>
      </w:r>
      <w:r w:rsidR="006E5E8A" w:rsidRPr="00A22D88">
        <w:rPr>
          <w:rFonts w:asciiTheme="minorHAnsi" w:hAnsiTheme="minorHAnsi" w:cstheme="minorHAnsi"/>
        </w:rPr>
        <w:t>i</w:t>
      </w:r>
      <w:r w:rsidR="006E5E8A" w:rsidRPr="00A22D88">
        <w:rPr>
          <w:rFonts w:asciiTheme="minorHAnsi" w:hAnsiTheme="minorHAnsi" w:cstheme="minorHAnsi"/>
        </w:rPr>
        <w:t>sekosten erstatten kann.</w:t>
      </w:r>
    </w:p>
    <w:p w:rsidR="00D34487" w:rsidRPr="00A22D88" w:rsidRDefault="00D34487" w:rsidP="00A22D88">
      <w:pPr>
        <w:pStyle w:val="KeinLeerraum1"/>
        <w:spacing w:line="276" w:lineRule="auto"/>
        <w:rPr>
          <w:rFonts w:asciiTheme="minorHAnsi" w:hAnsiTheme="minorHAnsi" w:cstheme="minorHAnsi"/>
        </w:rPr>
      </w:pPr>
    </w:p>
    <w:p w:rsidR="006E5E8A" w:rsidRPr="00A22D88" w:rsidRDefault="00D34487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Fragen beantwortet: </w:t>
      </w: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Prof. Dr. Susanne Schattenberg</w:t>
      </w: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 xml:space="preserve">Forschungsstelle Osteuropa </w:t>
      </w: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</w:rPr>
      </w:pPr>
      <w:r w:rsidRPr="00A22D88">
        <w:rPr>
          <w:rFonts w:asciiTheme="minorHAnsi" w:hAnsiTheme="minorHAnsi" w:cstheme="minorHAnsi"/>
        </w:rPr>
        <w:t>an der Univer</w:t>
      </w:r>
      <w:r w:rsidR="00A45489" w:rsidRPr="00A22D88">
        <w:rPr>
          <w:rFonts w:asciiTheme="minorHAnsi" w:hAnsiTheme="minorHAnsi" w:cstheme="minorHAnsi"/>
        </w:rPr>
        <w:t>sität Bremen</w:t>
      </w:r>
      <w:r w:rsidR="00A45489" w:rsidRPr="00A22D88">
        <w:rPr>
          <w:rFonts w:asciiTheme="minorHAnsi" w:hAnsiTheme="minorHAnsi" w:cstheme="minorHAnsi"/>
        </w:rPr>
        <w:br/>
        <w:t>Klagenfurter Str. 8</w:t>
      </w:r>
      <w:r w:rsidRPr="00A22D88">
        <w:rPr>
          <w:rFonts w:asciiTheme="minorHAnsi" w:hAnsiTheme="minorHAnsi" w:cstheme="minorHAnsi"/>
        </w:rPr>
        <w:t xml:space="preserve"> </w:t>
      </w:r>
      <w:r w:rsidRPr="00A22D88">
        <w:rPr>
          <w:rFonts w:asciiTheme="minorHAnsi" w:hAnsiTheme="minorHAnsi" w:cstheme="minorHAnsi"/>
        </w:rPr>
        <w:br/>
        <w:t xml:space="preserve">28359 Bremen </w:t>
      </w:r>
    </w:p>
    <w:p w:rsidR="006E5E8A" w:rsidRPr="00A22D88" w:rsidRDefault="003353D9" w:rsidP="00A22D88">
      <w:pPr>
        <w:pStyle w:val="KeinLeerraum1"/>
        <w:spacing w:line="276" w:lineRule="auto"/>
        <w:rPr>
          <w:rFonts w:asciiTheme="minorHAnsi" w:hAnsiTheme="minorHAnsi" w:cstheme="minorHAnsi"/>
          <w:lang w:val="en-US"/>
        </w:rPr>
      </w:pPr>
      <w:hyperlink r:id="rId7" w:history="1">
        <w:r w:rsidR="00D34487" w:rsidRPr="00A22D88">
          <w:rPr>
            <w:rStyle w:val="Hyperlink"/>
            <w:rFonts w:asciiTheme="minorHAnsi" w:hAnsiTheme="minorHAnsi" w:cstheme="minorHAnsi"/>
            <w:lang w:val="en-US"/>
          </w:rPr>
          <w:t>schattenberg@uni-bremen.de</w:t>
        </w:r>
      </w:hyperlink>
      <w:r w:rsidR="00D34487" w:rsidRPr="00A22D88">
        <w:rPr>
          <w:rFonts w:asciiTheme="minorHAnsi" w:hAnsiTheme="minorHAnsi" w:cstheme="minorHAnsi"/>
          <w:lang w:val="en-US"/>
        </w:rPr>
        <w:t xml:space="preserve"> </w:t>
      </w:r>
    </w:p>
    <w:p w:rsidR="006E5E8A" w:rsidRPr="00A22D88" w:rsidRDefault="006E5E8A" w:rsidP="00A22D88">
      <w:pPr>
        <w:pStyle w:val="KeinLeerraum1"/>
        <w:spacing w:line="276" w:lineRule="auto"/>
        <w:rPr>
          <w:rFonts w:asciiTheme="minorHAnsi" w:hAnsiTheme="minorHAnsi" w:cstheme="minorHAnsi"/>
          <w:lang w:val="en-US"/>
        </w:rPr>
      </w:pPr>
      <w:r w:rsidRPr="00A22D88">
        <w:rPr>
          <w:rFonts w:asciiTheme="minorHAnsi" w:hAnsiTheme="minorHAnsi" w:cstheme="minorHAnsi"/>
          <w:lang w:val="en-US"/>
        </w:rPr>
        <w:t xml:space="preserve">URL: </w:t>
      </w:r>
      <w:hyperlink r:id="rId8" w:history="1">
        <w:r w:rsidR="00D34487" w:rsidRPr="00A22D88">
          <w:rPr>
            <w:rStyle w:val="Hyperlink"/>
            <w:rFonts w:asciiTheme="minorHAnsi" w:hAnsiTheme="minorHAnsi" w:cstheme="minorHAnsi"/>
            <w:lang w:val="en-US"/>
          </w:rPr>
          <w:t>https://www.forschungsstelle.uni-bremen.de/</w:t>
        </w:r>
      </w:hyperlink>
      <w:r w:rsidR="00D34487" w:rsidRPr="00A22D88">
        <w:rPr>
          <w:rFonts w:asciiTheme="minorHAnsi" w:hAnsiTheme="minorHAnsi" w:cstheme="minorHAnsi"/>
          <w:lang w:val="en-US"/>
        </w:rPr>
        <w:t xml:space="preserve"> </w:t>
      </w:r>
    </w:p>
    <w:sectPr w:rsidR="006E5E8A" w:rsidRPr="00A22D88" w:rsidSect="003E0A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9F8"/>
    <w:multiLevelType w:val="hybridMultilevel"/>
    <w:tmpl w:val="7268A0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1B7D"/>
    <w:multiLevelType w:val="hybridMultilevel"/>
    <w:tmpl w:val="8B1C1F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F2FE2"/>
    <w:multiLevelType w:val="hybridMultilevel"/>
    <w:tmpl w:val="BA76D51A"/>
    <w:lvl w:ilvl="0" w:tplc="AF3AF4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A4DA7"/>
    <w:multiLevelType w:val="multilevel"/>
    <w:tmpl w:val="9E06FD1A"/>
    <w:lvl w:ilvl="0">
      <w:start w:val="1"/>
      <w:numFmt w:val="bullet"/>
      <w:lvlText w:val="-"/>
      <w:lvlJc w:val="left"/>
      <w:pPr>
        <w:ind w:left="1428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8A"/>
    <w:rsid w:val="000B071B"/>
    <w:rsid w:val="00245FE3"/>
    <w:rsid w:val="00294FA1"/>
    <w:rsid w:val="00325534"/>
    <w:rsid w:val="00326557"/>
    <w:rsid w:val="003367AF"/>
    <w:rsid w:val="003D26D7"/>
    <w:rsid w:val="005E7972"/>
    <w:rsid w:val="00621074"/>
    <w:rsid w:val="006E5E8A"/>
    <w:rsid w:val="00704CC8"/>
    <w:rsid w:val="0073245A"/>
    <w:rsid w:val="007E0F6D"/>
    <w:rsid w:val="0086289E"/>
    <w:rsid w:val="00904161"/>
    <w:rsid w:val="00904B23"/>
    <w:rsid w:val="009B602D"/>
    <w:rsid w:val="009C0C08"/>
    <w:rsid w:val="00A14252"/>
    <w:rsid w:val="00A22D88"/>
    <w:rsid w:val="00A365E3"/>
    <w:rsid w:val="00A45489"/>
    <w:rsid w:val="00AA037F"/>
    <w:rsid w:val="00B000BD"/>
    <w:rsid w:val="00B12278"/>
    <w:rsid w:val="00CB3E06"/>
    <w:rsid w:val="00D34487"/>
    <w:rsid w:val="00DD1EBC"/>
    <w:rsid w:val="00E3610C"/>
    <w:rsid w:val="00EA2286"/>
    <w:rsid w:val="00ED1D1A"/>
    <w:rsid w:val="00FC0F7D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  <w:ind w:left="539" w:hanging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161"/>
  </w:style>
  <w:style w:type="paragraph" w:styleId="berschrift1">
    <w:name w:val="heading 1"/>
    <w:aliases w:val="Überschrift ml"/>
    <w:basedOn w:val="Standard"/>
    <w:next w:val="Standard"/>
    <w:link w:val="berschrift1Zchn"/>
    <w:uiPriority w:val="9"/>
    <w:qFormat/>
    <w:rsid w:val="003367AF"/>
    <w:pPr>
      <w:keepNext/>
      <w:keepLines/>
      <w:spacing w:before="120" w:beforeAutospacing="0" w:after="0" w:afterAutospacing="0"/>
      <w:ind w:left="0" w:firstLine="0"/>
      <w:outlineLvl w:val="0"/>
    </w:pPr>
    <w:rPr>
      <w:rFonts w:ascii="Calibri" w:eastAsiaTheme="majorEastAsia" w:hAnsi="Calibri" w:cstheme="majorBidi"/>
      <w:b/>
      <w:bCs/>
      <w:sz w:val="36"/>
      <w:szCs w:val="2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73245A"/>
    <w:rPr>
      <w:vertAlign w:val="superscript"/>
    </w:rPr>
  </w:style>
  <w:style w:type="character" w:customStyle="1" w:styleId="berschrift1Zchn">
    <w:name w:val="Überschrift 1 Zchn"/>
    <w:aliases w:val="Überschrift ml Zchn"/>
    <w:basedOn w:val="Absatz-Standardschriftart"/>
    <w:link w:val="berschrift1"/>
    <w:uiPriority w:val="9"/>
    <w:rsid w:val="003367AF"/>
    <w:rPr>
      <w:rFonts w:ascii="Calibri" w:eastAsiaTheme="majorEastAsia" w:hAnsi="Calibri" w:cstheme="majorBidi"/>
      <w:b/>
      <w:bCs/>
      <w:sz w:val="36"/>
      <w:szCs w:val="28"/>
      <w:lang w:eastAsia="zh-CN"/>
    </w:rPr>
  </w:style>
  <w:style w:type="paragraph" w:customStyle="1" w:styleId="KeinLeerraum1">
    <w:name w:val="Kein Leerraum1"/>
    <w:rsid w:val="006E5E8A"/>
    <w:pPr>
      <w:spacing w:before="0" w:beforeAutospacing="0" w:after="0" w:afterAutospacing="0"/>
      <w:ind w:left="0" w:firstLine="0"/>
    </w:pPr>
    <w:rPr>
      <w:rFonts w:ascii="Calibri" w:eastAsia="Times New Roman" w:hAnsi="Calibri" w:cs="Times New Roman"/>
    </w:rPr>
  </w:style>
  <w:style w:type="character" w:styleId="Hyperlink">
    <w:name w:val="Hyperlink"/>
    <w:basedOn w:val="Absatz-Standardschriftart"/>
    <w:rsid w:val="006E5E8A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1E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E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E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E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EB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E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EBC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0B071B"/>
  </w:style>
  <w:style w:type="character" w:styleId="Hervorhebung">
    <w:name w:val="Emphasis"/>
    <w:basedOn w:val="Absatz-Standardschriftart"/>
    <w:uiPriority w:val="20"/>
    <w:qFormat/>
    <w:rsid w:val="000B071B"/>
    <w:rPr>
      <w:i/>
      <w:iCs/>
    </w:rPr>
  </w:style>
  <w:style w:type="paragraph" w:styleId="Listenabsatz">
    <w:name w:val="List Paragraph"/>
    <w:basedOn w:val="Standard"/>
    <w:uiPriority w:val="99"/>
    <w:qFormat/>
    <w:rsid w:val="00A22D88"/>
    <w:pPr>
      <w:suppressAutoHyphens/>
      <w:spacing w:before="0" w:beforeAutospacing="0" w:after="0" w:afterAutospacing="0"/>
      <w:ind w:left="720" w:firstLine="0"/>
      <w:contextualSpacing/>
    </w:pPr>
    <w:rPr>
      <w:rFonts w:ascii="Calibri" w:eastAsia="MS Mincho" w:hAnsi="Calibri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  <w:ind w:left="539" w:hanging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161"/>
  </w:style>
  <w:style w:type="paragraph" w:styleId="berschrift1">
    <w:name w:val="heading 1"/>
    <w:aliases w:val="Überschrift ml"/>
    <w:basedOn w:val="Standard"/>
    <w:next w:val="Standard"/>
    <w:link w:val="berschrift1Zchn"/>
    <w:uiPriority w:val="9"/>
    <w:qFormat/>
    <w:rsid w:val="003367AF"/>
    <w:pPr>
      <w:keepNext/>
      <w:keepLines/>
      <w:spacing w:before="120" w:beforeAutospacing="0" w:after="0" w:afterAutospacing="0"/>
      <w:ind w:left="0" w:firstLine="0"/>
      <w:outlineLvl w:val="0"/>
    </w:pPr>
    <w:rPr>
      <w:rFonts w:ascii="Calibri" w:eastAsiaTheme="majorEastAsia" w:hAnsi="Calibri" w:cstheme="majorBidi"/>
      <w:b/>
      <w:bCs/>
      <w:sz w:val="36"/>
      <w:szCs w:val="2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73245A"/>
    <w:rPr>
      <w:vertAlign w:val="superscript"/>
    </w:rPr>
  </w:style>
  <w:style w:type="character" w:customStyle="1" w:styleId="berschrift1Zchn">
    <w:name w:val="Überschrift 1 Zchn"/>
    <w:aliases w:val="Überschrift ml Zchn"/>
    <w:basedOn w:val="Absatz-Standardschriftart"/>
    <w:link w:val="berschrift1"/>
    <w:uiPriority w:val="9"/>
    <w:rsid w:val="003367AF"/>
    <w:rPr>
      <w:rFonts w:ascii="Calibri" w:eastAsiaTheme="majorEastAsia" w:hAnsi="Calibri" w:cstheme="majorBidi"/>
      <w:b/>
      <w:bCs/>
      <w:sz w:val="36"/>
      <w:szCs w:val="28"/>
      <w:lang w:eastAsia="zh-CN"/>
    </w:rPr>
  </w:style>
  <w:style w:type="paragraph" w:customStyle="1" w:styleId="KeinLeerraum1">
    <w:name w:val="Kein Leerraum1"/>
    <w:rsid w:val="006E5E8A"/>
    <w:pPr>
      <w:spacing w:before="0" w:beforeAutospacing="0" w:after="0" w:afterAutospacing="0"/>
      <w:ind w:left="0" w:firstLine="0"/>
    </w:pPr>
    <w:rPr>
      <w:rFonts w:ascii="Calibri" w:eastAsia="Times New Roman" w:hAnsi="Calibri" w:cs="Times New Roman"/>
    </w:rPr>
  </w:style>
  <w:style w:type="character" w:styleId="Hyperlink">
    <w:name w:val="Hyperlink"/>
    <w:basedOn w:val="Absatz-Standardschriftart"/>
    <w:rsid w:val="006E5E8A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1E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E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E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E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EB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E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EBC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0B071B"/>
  </w:style>
  <w:style w:type="character" w:styleId="Hervorhebung">
    <w:name w:val="Emphasis"/>
    <w:basedOn w:val="Absatz-Standardschriftart"/>
    <w:uiPriority w:val="20"/>
    <w:qFormat/>
    <w:rsid w:val="000B071B"/>
    <w:rPr>
      <w:i/>
      <w:iCs/>
    </w:rPr>
  </w:style>
  <w:style w:type="paragraph" w:styleId="Listenabsatz">
    <w:name w:val="List Paragraph"/>
    <w:basedOn w:val="Standard"/>
    <w:uiPriority w:val="99"/>
    <w:qFormat/>
    <w:rsid w:val="00A22D88"/>
    <w:pPr>
      <w:suppressAutoHyphens/>
      <w:spacing w:before="0" w:beforeAutospacing="0" w:after="0" w:afterAutospacing="0"/>
      <w:ind w:left="720" w:firstLine="0"/>
      <w:contextualSpacing/>
    </w:pPr>
    <w:rPr>
      <w:rFonts w:ascii="Calibri" w:eastAsia="MS Mincho" w:hAnsi="Calibri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chungsstelle.uni-bremen.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attenberg@uni-brem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o@uni-bremen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Uni-Bremen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mlehmann</dc:creator>
  <cp:lastModifiedBy>SU</cp:lastModifiedBy>
  <cp:revision>4</cp:revision>
  <dcterms:created xsi:type="dcterms:W3CDTF">2020-07-29T14:10:00Z</dcterms:created>
  <dcterms:modified xsi:type="dcterms:W3CDTF">2020-07-29T14:15:00Z</dcterms:modified>
</cp:coreProperties>
</file>